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F92E" w14:textId="10804DCF" w:rsidR="004A3181" w:rsidRPr="004A3181" w:rsidRDefault="004A3181" w:rsidP="004A3181">
      <w:pPr>
        <w:spacing w:after="421" w:line="259" w:lineRule="auto"/>
        <w:ind w:left="0" w:firstLine="0"/>
        <w:rPr>
          <w:rFonts w:eastAsia="Times New Roman"/>
          <w14:ligatures w14:val="none"/>
        </w:rPr>
      </w:pPr>
      <w:r>
        <w:t xml:space="preserve"> </w:t>
      </w:r>
      <w:r w:rsidRPr="004A3181">
        <w:rPr>
          <w:rFonts w:eastAsia="Times New Roman"/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40DC451B" wp14:editId="18207ECB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FFCA" wp14:editId="782B6FC0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8C032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3F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7A88C032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27126109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hyperlink r:id="rId5" w:history="1">
        <w:r w:rsidRPr="004A3181">
          <w:rPr>
            <w:rFonts w:eastAsia="Times New Roman"/>
            <w:color w:val="0563C1" w:themeColor="hyperlink"/>
            <w:u w:val="single"/>
            <w14:ligatures w14:val="none"/>
          </w:rPr>
          <w:t>www.multisportsclub.org.uk</w:t>
        </w:r>
      </w:hyperlink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Reg Charity: 1109962</w:t>
      </w:r>
    </w:p>
    <w:p w14:paraId="235BF2F5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Phone: 07814135565</w:t>
      </w:r>
    </w:p>
    <w:p w14:paraId="4A53F4D4" w14:textId="77777777" w:rsidR="006B6C04" w:rsidRDefault="004A3181">
      <w:pPr>
        <w:spacing w:after="43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11E44B67" w14:textId="77777777" w:rsidR="006B6C04" w:rsidRDefault="004A3181">
      <w:pPr>
        <w:spacing w:after="39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2E9B59A8" w14:textId="2535C83B" w:rsidR="006B6C04" w:rsidRPr="004A3181" w:rsidRDefault="004A3181" w:rsidP="004A3181">
      <w:pPr>
        <w:spacing w:after="139" w:line="259" w:lineRule="auto"/>
        <w:ind w:left="0" w:firstLine="0"/>
        <w:rPr>
          <w:b/>
          <w:bCs/>
          <w:sz w:val="32"/>
          <w:szCs w:val="32"/>
        </w:rPr>
      </w:pPr>
      <w:r>
        <w:rPr>
          <w:b/>
          <w:sz w:val="22"/>
        </w:rPr>
        <w:t xml:space="preserve"> </w:t>
      </w:r>
      <w:r w:rsidRPr="004A3181">
        <w:rPr>
          <w:b/>
          <w:bCs/>
          <w:color w:val="0070C0"/>
          <w:sz w:val="32"/>
          <w:szCs w:val="32"/>
        </w:rPr>
        <w:t xml:space="preserve">Code of Conduct for coaches, assistants and volunteers </w:t>
      </w:r>
    </w:p>
    <w:p w14:paraId="18CB5594" w14:textId="77777777" w:rsidR="006B6C04" w:rsidRDefault="004A3181">
      <w:pPr>
        <w:spacing w:after="98" w:line="259" w:lineRule="auto"/>
        <w:ind w:left="772" w:firstLine="0"/>
      </w:pPr>
      <w:r>
        <w:t xml:space="preserve"> </w:t>
      </w:r>
    </w:p>
    <w:p w14:paraId="4B9ED68C" w14:textId="77777777" w:rsidR="006B6C04" w:rsidRDefault="004A3181">
      <w:pPr>
        <w:ind w:left="1118" w:hanging="361"/>
      </w:pPr>
      <w:r>
        <w:rPr>
          <w:noProof/>
        </w:rPr>
        <w:drawing>
          <wp:inline distT="0" distB="0" distL="0" distR="0" wp14:anchorId="649D3671" wp14:editId="7E3E7952">
            <wp:extent cx="220980" cy="1270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Consider the well-being and safety of club members before the development of performance. </w:t>
      </w:r>
    </w:p>
    <w:p w14:paraId="27999326" w14:textId="77777777" w:rsidR="006B6C04" w:rsidRDefault="004A3181">
      <w:pPr>
        <w:ind w:left="1118" w:hanging="361"/>
      </w:pPr>
      <w:r>
        <w:rPr>
          <w:noProof/>
        </w:rPr>
        <w:drawing>
          <wp:inline distT="0" distB="0" distL="0" distR="0" wp14:anchorId="3DC12AB0" wp14:editId="368F6AFE">
            <wp:extent cx="220980" cy="12700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Develop an appropriate working relationship with club members, coaches and other volunteers, based on mutual trust and respect. </w:t>
      </w:r>
    </w:p>
    <w:p w14:paraId="49AEEDEC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37086FEF" wp14:editId="59BAFF9C">
            <wp:extent cx="220980" cy="1270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Follow all instructions given by the coach and the club. </w:t>
      </w:r>
    </w:p>
    <w:p w14:paraId="56EA5DC2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75ECF110" wp14:editId="1DE8FA83">
            <wp:extent cx="220980" cy="1270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club members to value their performances and not just results. </w:t>
      </w:r>
    </w:p>
    <w:p w14:paraId="781BD24F" w14:textId="77777777" w:rsidR="006B6C04" w:rsidRDefault="004A3181">
      <w:pPr>
        <w:ind w:left="1118" w:hanging="361"/>
      </w:pPr>
      <w:r>
        <w:rPr>
          <w:noProof/>
        </w:rPr>
        <w:drawing>
          <wp:inline distT="0" distB="0" distL="0" distR="0" wp14:anchorId="0DDF2545" wp14:editId="44A58BF4">
            <wp:extent cx="220980" cy="1270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accept responsibility for their own performance and behaviour. </w:t>
      </w:r>
    </w:p>
    <w:p w14:paraId="5E60240C" w14:textId="77777777" w:rsidR="006B6C04" w:rsidRDefault="004A3181">
      <w:pPr>
        <w:ind w:left="1118" w:hanging="361"/>
      </w:pPr>
      <w:r>
        <w:rPr>
          <w:noProof/>
        </w:rPr>
        <w:drawing>
          <wp:inline distT="0" distB="0" distL="0" distR="0" wp14:anchorId="1DF6D8D9" wp14:editId="21E9C211">
            <wp:extent cx="220980" cy="12700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participate in the activities to the best of their ability. </w:t>
      </w:r>
    </w:p>
    <w:p w14:paraId="2953CA3C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1FC6D9B9" wp14:editId="2A9B55FD">
            <wp:extent cx="220980" cy="1270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Promote the positive aspects of the sport (e.g. fair play). </w:t>
      </w:r>
    </w:p>
    <w:p w14:paraId="0E822C87" w14:textId="77777777" w:rsidR="006B6C04" w:rsidRDefault="004A3181">
      <w:pPr>
        <w:ind w:left="1118" w:hanging="361"/>
      </w:pPr>
      <w:r>
        <w:rPr>
          <w:noProof/>
        </w:rPr>
        <w:drawing>
          <wp:inline distT="0" distB="0" distL="0" distR="0" wp14:anchorId="243EA533" wp14:editId="12546AA6">
            <wp:extent cx="177800" cy="1016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Set a good example to club members by adopting a consistently high standard </w:t>
      </w:r>
      <w:proofErr w:type="gramStart"/>
      <w:r>
        <w:t>of  behaviour</w:t>
      </w:r>
      <w:proofErr w:type="gramEnd"/>
      <w:r>
        <w:t xml:space="preserve"> and appearance.</w:t>
      </w:r>
      <w:r>
        <w:rPr>
          <w:sz w:val="20"/>
        </w:rPr>
        <w:t xml:space="preserve"> </w:t>
      </w:r>
    </w:p>
    <w:p w14:paraId="32F2EA85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4B8C22F8" wp14:editId="5A265491">
            <wp:extent cx="220980" cy="12700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not influence club members to obtain personal benefit or reward. </w:t>
      </w:r>
    </w:p>
    <w:p w14:paraId="2C1BC1FD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0B871BAA" wp14:editId="593D0C31">
            <wp:extent cx="220980" cy="1270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Never condone rule violations, rough play or the use of prohibited substances. </w:t>
      </w:r>
    </w:p>
    <w:p w14:paraId="3FEDE04D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16099FED" wp14:editId="0A48FEB3">
            <wp:extent cx="220980" cy="1270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Report any concerns to the coach or to a club committee member. </w:t>
      </w:r>
    </w:p>
    <w:p w14:paraId="23C2B833" w14:textId="77777777" w:rsidR="006B6C04" w:rsidRDefault="004A3181">
      <w:pPr>
        <w:ind w:left="767"/>
      </w:pPr>
      <w:r>
        <w:rPr>
          <w:noProof/>
        </w:rPr>
        <w:drawing>
          <wp:inline distT="0" distB="0" distL="0" distR="0" wp14:anchorId="2D5FC3F6" wp14:editId="4DED9147">
            <wp:extent cx="220980" cy="12700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Treat as confidential any personal information gained about club members </w:t>
      </w:r>
    </w:p>
    <w:p w14:paraId="17DEBE23" w14:textId="6D4F32ED" w:rsidR="006B6C04" w:rsidRDefault="004A3181" w:rsidP="004A3181">
      <w:pPr>
        <w:spacing w:after="82" w:line="259" w:lineRule="auto"/>
        <w:ind w:left="1132" w:firstLine="0"/>
      </w:pPr>
      <w:r>
        <w:t xml:space="preserve"> </w:t>
      </w:r>
      <w:r>
        <w:rPr>
          <w:b/>
          <w:sz w:val="22"/>
        </w:rPr>
        <w:t xml:space="preserve"> </w:t>
      </w:r>
    </w:p>
    <w:p w14:paraId="5730FF3C" w14:textId="77777777" w:rsidR="006B6C04" w:rsidRDefault="004A3181" w:rsidP="004A3181">
      <w:pPr>
        <w:spacing w:after="0" w:line="259" w:lineRule="auto"/>
        <w:ind w:left="0" w:right="69" w:firstLine="0"/>
        <w:jc w:val="right"/>
      </w:pPr>
      <w:r>
        <w:lastRenderedPageBreak/>
        <w:t xml:space="preserve">January 2014 </w:t>
      </w:r>
    </w:p>
    <w:p w14:paraId="0DBC83B0" w14:textId="1B4F4498" w:rsidR="006B6C04" w:rsidRDefault="004A3181" w:rsidP="004A3181">
      <w:pPr>
        <w:ind w:left="10"/>
        <w:jc w:val="right"/>
      </w:pPr>
      <w:r>
        <w:t xml:space="preserve"> </w:t>
      </w:r>
      <w:r>
        <w:t xml:space="preserve">    Reviewed </w:t>
      </w:r>
      <w:r w:rsidR="00DD3D09">
        <w:t>July 2024</w:t>
      </w:r>
      <w:r>
        <w:t xml:space="preserve"> </w:t>
      </w:r>
    </w:p>
    <w:sectPr w:rsidR="006B6C04">
      <w:pgSz w:w="12240" w:h="15840"/>
      <w:pgMar w:top="1440" w:right="1115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04"/>
    <w:rsid w:val="004A3181"/>
    <w:rsid w:val="006B6C04"/>
    <w:rsid w:val="007D62FB"/>
    <w:rsid w:val="00D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D242F3"/>
  <w15:docId w15:val="{8F13CB3C-E94E-4EC7-8C15-75994E9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78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2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susan perrin</dc:creator>
  <cp:keywords/>
  <cp:lastModifiedBy>susan perrin</cp:lastModifiedBy>
  <cp:revision>3</cp:revision>
  <dcterms:created xsi:type="dcterms:W3CDTF">2024-07-15T09:15:00Z</dcterms:created>
  <dcterms:modified xsi:type="dcterms:W3CDTF">2024-09-26T10:53:00Z</dcterms:modified>
</cp:coreProperties>
</file>